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3" w:type="dxa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395"/>
        <w:gridCol w:w="7488"/>
      </w:tblGrid>
      <w:tr w:rsidR="00DA790D" w14:paraId="1EF214B9" w14:textId="77777777" w:rsidTr="009079FA">
        <w:trPr>
          <w:trHeight w:val="1559"/>
          <w:jc w:val="center"/>
        </w:trPr>
        <w:tc>
          <w:tcPr>
            <w:tcW w:w="6395" w:type="dxa"/>
          </w:tcPr>
          <w:p w14:paraId="6A0FAD09" w14:textId="77777777" w:rsidR="00DA790D" w:rsidRDefault="00DA790D" w:rsidP="009079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  <w:t xml:space="preserve">UBND PHƯỜNG HỘI AN </w:t>
            </w:r>
          </w:p>
          <w:p w14:paraId="766E31B8" w14:textId="77777777" w:rsidR="00DA790D" w:rsidRDefault="00DA790D" w:rsidP="009079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50494" wp14:editId="6F4D607A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210185</wp:posOffset>
                      </wp:positionV>
                      <wp:extent cx="990600" cy="0"/>
                      <wp:effectExtent l="8255" t="5715" r="10795" b="1333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ACF51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6.55pt" to="15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TRƯỜNG THCS NGUYỄN DUY HIỆU</w:t>
            </w:r>
          </w:p>
          <w:p w14:paraId="7C765EEB" w14:textId="77777777" w:rsidR="00DA790D" w:rsidRDefault="00DA790D" w:rsidP="009079FA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7B29CD" wp14:editId="3DFF4C27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118110</wp:posOffset>
                      </wp:positionV>
                      <wp:extent cx="1560195" cy="278765"/>
                      <wp:effectExtent l="5715" t="8255" r="5715" b="825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E60B2A" w14:textId="77777777" w:rsidR="00DA790D" w:rsidRDefault="00DA790D" w:rsidP="00DA790D">
                                  <w:pPr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B29CD" id="Rectangle 5" o:spid="_x0000_s1026" style="position:absolute;left:0;text-align:left;margin-left:92.4pt;margin-top:9.3pt;width:122.85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">
                      <v:textbox>
                        <w:txbxContent>
                          <w:p w14:paraId="56E60B2A" w14:textId="77777777" w:rsidR="00DA790D" w:rsidRDefault="00DA790D" w:rsidP="00DA790D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8" w:type="dxa"/>
          </w:tcPr>
          <w:p w14:paraId="64245FF8" w14:textId="77777777" w:rsidR="00DA790D" w:rsidRDefault="00DA790D" w:rsidP="009079F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KIỂM TRA CUỐI HỌC KÌ I</w:t>
            </w:r>
          </w:p>
          <w:p w14:paraId="62829E02" w14:textId="77777777" w:rsidR="00DA790D" w:rsidRDefault="00DA790D" w:rsidP="009079F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NĂM HỌC 2025-2026</w:t>
            </w:r>
          </w:p>
          <w:p w14:paraId="47F4A8AA" w14:textId="77777777" w:rsidR="00DA790D" w:rsidRDefault="00DA790D" w:rsidP="009079F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                          </w:t>
            </w:r>
            <w:r w:rsidRPr="001720C6">
              <w:rPr>
                <w:b/>
                <w:szCs w:val="26"/>
                <w:u w:val="single"/>
              </w:rPr>
              <w:t>MÔN: Giáo Dục Thể Chất</w:t>
            </w:r>
            <w:r>
              <w:rPr>
                <w:b/>
                <w:szCs w:val="26"/>
              </w:rPr>
              <w:t xml:space="preserve"> 8</w:t>
            </w:r>
          </w:p>
          <w:p w14:paraId="0FF757DB" w14:textId="77777777" w:rsidR="009C72A3" w:rsidRDefault="009C72A3" w:rsidP="009079FA">
            <w:pPr>
              <w:rPr>
                <w:sz w:val="26"/>
                <w:szCs w:val="26"/>
              </w:rPr>
            </w:pPr>
            <w:r>
              <w:rPr>
                <w:b/>
                <w:szCs w:val="26"/>
              </w:rPr>
              <w:t xml:space="preserve">                            Thời gian : 45 phút</w:t>
            </w:r>
          </w:p>
        </w:tc>
      </w:tr>
    </w:tbl>
    <w:p w14:paraId="4811BE78" w14:textId="77777777" w:rsidR="00DA790D" w:rsidRDefault="00DA790D" w:rsidP="00DA790D">
      <w:pPr>
        <w:ind w:firstLine="720"/>
        <w:rPr>
          <w:b/>
          <w:lang w:val="nl-NL"/>
        </w:rPr>
      </w:pPr>
    </w:p>
    <w:p w14:paraId="6BC4E373" w14:textId="77777777" w:rsidR="00DA790D" w:rsidRDefault="00DA790D" w:rsidP="00DA790D">
      <w:pPr>
        <w:pStyle w:val="BodyText"/>
        <w:ind w:left="831"/>
        <w:jc w:val="center"/>
        <w:rPr>
          <w:b/>
          <w:bCs/>
          <w:sz w:val="28"/>
          <w:szCs w:val="28"/>
          <w:lang w:val="vi-VN"/>
        </w:rPr>
      </w:pPr>
    </w:p>
    <w:p w14:paraId="7B569528" w14:textId="77777777" w:rsidR="00DA790D" w:rsidRDefault="00DA790D" w:rsidP="00DA790D">
      <w:pPr>
        <w:pStyle w:val="BodyText"/>
        <w:ind w:left="831"/>
        <w:jc w:val="both"/>
        <w:rPr>
          <w:b/>
        </w:rPr>
      </w:pPr>
      <w:r>
        <w:rPr>
          <w:b/>
          <w:bCs/>
          <w:sz w:val="28"/>
          <w:szCs w:val="28"/>
          <w:lang w:val="vi-VN"/>
        </w:rPr>
        <w:t xml:space="preserve">I/ Bảng đặc tả môn GDTC - Lớp </w:t>
      </w:r>
      <w:r>
        <w:rPr>
          <w:b/>
          <w:bCs/>
          <w:sz w:val="28"/>
          <w:szCs w:val="28"/>
        </w:rPr>
        <w:t>8</w:t>
      </w:r>
    </w:p>
    <w:tbl>
      <w:tblPr>
        <w:tblStyle w:val="TableGrid"/>
        <w:tblW w:w="13829" w:type="dxa"/>
        <w:tblLook w:val="0000" w:firstRow="0" w:lastRow="0" w:firstColumn="0" w:lastColumn="0" w:noHBand="0" w:noVBand="0"/>
      </w:tblPr>
      <w:tblGrid>
        <w:gridCol w:w="1243"/>
        <w:gridCol w:w="3958"/>
        <w:gridCol w:w="4062"/>
        <w:gridCol w:w="4566"/>
      </w:tblGrid>
      <w:tr w:rsidR="00DA790D" w14:paraId="11386B91" w14:textId="77777777" w:rsidTr="009079FA">
        <w:tc>
          <w:tcPr>
            <w:tcW w:w="1243" w:type="dxa"/>
            <w:vMerge w:val="restart"/>
            <w:vAlign w:val="center"/>
          </w:tcPr>
          <w:p w14:paraId="43A50C67" w14:textId="77777777" w:rsidR="00DA790D" w:rsidRDefault="00DA790D" w:rsidP="009079FA">
            <w:pPr>
              <w:jc w:val="center"/>
            </w:pPr>
            <w:r>
              <w:rPr>
                <w:b/>
                <w:bCs/>
                <w:lang w:val="vi-VN"/>
              </w:rPr>
              <w:t>Chủ đề</w:t>
            </w:r>
          </w:p>
        </w:tc>
        <w:tc>
          <w:tcPr>
            <w:tcW w:w="12586" w:type="dxa"/>
            <w:gridSpan w:val="3"/>
          </w:tcPr>
          <w:p w14:paraId="2DD9A269" w14:textId="77777777" w:rsidR="00DA790D" w:rsidRDefault="00DA790D" w:rsidP="009079FA">
            <w:pPr>
              <w:jc w:val="center"/>
            </w:pPr>
            <w:r>
              <w:rPr>
                <w:b/>
                <w:bCs/>
                <w:lang w:val="vi-VN"/>
              </w:rPr>
              <w:t>Mức độ đánh giá</w:t>
            </w:r>
          </w:p>
        </w:tc>
      </w:tr>
      <w:tr w:rsidR="00DA790D" w14:paraId="2A8F45D3" w14:textId="77777777" w:rsidTr="009079FA">
        <w:tc>
          <w:tcPr>
            <w:tcW w:w="1243" w:type="dxa"/>
            <w:vMerge/>
          </w:tcPr>
          <w:p w14:paraId="3C834FD9" w14:textId="77777777" w:rsidR="00DA790D" w:rsidRDefault="00DA790D" w:rsidP="009079FA">
            <w:pPr>
              <w:jc w:val="center"/>
            </w:pPr>
          </w:p>
        </w:tc>
        <w:tc>
          <w:tcPr>
            <w:tcW w:w="3958" w:type="dxa"/>
          </w:tcPr>
          <w:p w14:paraId="149B1E30" w14:textId="77777777" w:rsidR="00DA790D" w:rsidRDefault="00DA790D" w:rsidP="009079FA">
            <w:pPr>
              <w:jc w:val="center"/>
            </w:pPr>
            <w:r>
              <w:rPr>
                <w:b/>
                <w:bCs/>
                <w:lang w:val="vi-VN"/>
              </w:rPr>
              <w:t>Biết</w:t>
            </w:r>
          </w:p>
        </w:tc>
        <w:tc>
          <w:tcPr>
            <w:tcW w:w="4062" w:type="dxa"/>
          </w:tcPr>
          <w:p w14:paraId="1DE1CF90" w14:textId="77777777" w:rsidR="00DA790D" w:rsidRDefault="00DA790D" w:rsidP="009079FA">
            <w:pPr>
              <w:jc w:val="center"/>
            </w:pPr>
            <w:r>
              <w:rPr>
                <w:b/>
                <w:bCs/>
                <w:lang w:val="vi-VN"/>
              </w:rPr>
              <w:t>Hiểu</w:t>
            </w:r>
          </w:p>
        </w:tc>
        <w:tc>
          <w:tcPr>
            <w:tcW w:w="4566" w:type="dxa"/>
          </w:tcPr>
          <w:p w14:paraId="7AE47CA8" w14:textId="77777777" w:rsidR="00DA790D" w:rsidRDefault="00DA790D" w:rsidP="009079FA">
            <w:pPr>
              <w:jc w:val="center"/>
            </w:pPr>
            <w:r>
              <w:rPr>
                <w:b/>
                <w:bCs/>
                <w:lang w:val="vi-VN"/>
              </w:rPr>
              <w:t>Vận dụng</w:t>
            </w:r>
          </w:p>
        </w:tc>
      </w:tr>
      <w:tr w:rsidR="00DA790D" w14:paraId="5059922E" w14:textId="77777777" w:rsidTr="009079FA">
        <w:tc>
          <w:tcPr>
            <w:tcW w:w="1243" w:type="dxa"/>
            <w:vAlign w:val="center"/>
          </w:tcPr>
          <w:p w14:paraId="55766ED1" w14:textId="77777777" w:rsidR="00DA790D" w:rsidRDefault="00DA790D" w:rsidP="009079FA">
            <w:pPr>
              <w:jc w:val="center"/>
            </w:pPr>
            <w:r>
              <w:rPr>
                <w:b/>
                <w:bCs/>
              </w:rPr>
              <w:t>Bài thể dục nhịp điệu</w:t>
            </w:r>
          </w:p>
        </w:tc>
        <w:tc>
          <w:tcPr>
            <w:tcW w:w="3958" w:type="dxa"/>
          </w:tcPr>
          <w:p w14:paraId="3B86267C" w14:textId="77777777" w:rsidR="00DA790D" w:rsidRDefault="00DA790D" w:rsidP="009079FA">
            <w:pPr>
              <w:jc w:val="both"/>
              <w:rPr>
                <w:color w:val="FF0000"/>
                <w:lang w:val="vi-VN"/>
              </w:rPr>
            </w:pPr>
          </w:p>
          <w:p w14:paraId="247F45BB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Biết lựa chọn và sử dụng chế độ dinh dưỡng thích hợp với bản thân trong tập luyện TDTT.</w:t>
            </w:r>
          </w:p>
          <w:p w14:paraId="41A2D2E0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Nhận biết được cấu trúc và hình thái hoạt động của từng động tác thuộc bài thể dục nhịp điệu dành cho học sinh lớp 8.</w:t>
            </w:r>
          </w:p>
          <w:p w14:paraId="1E80C134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Biết lựa chọn và tham gia các hoạt động trò chơi vận động phù hợp với yêu cầu, nội dung bài học nhằm phát triển khéo léo.</w:t>
            </w:r>
          </w:p>
          <w:p w14:paraId="4C80BBF6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Biết điều chỉnh sửa sai động tác thông qua nghe, quan sát và tập luyện.</w:t>
            </w:r>
          </w:p>
          <w:p w14:paraId="01B79E91" w14:textId="77777777" w:rsidR="00DA790D" w:rsidRDefault="00DA790D" w:rsidP="009079FA">
            <w:pPr>
              <w:spacing w:after="144" w:line="288" w:lineRule="atLeast"/>
              <w:rPr>
                <w:rFonts w:eastAsia="Roboto"/>
                <w:color w:val="0A0A0A"/>
              </w:rPr>
            </w:pPr>
            <w:r>
              <w:rPr>
                <w:rFonts w:eastAsia="Roboto"/>
                <w:color w:val="0A0A0A"/>
                <w:shd w:val="clear" w:color="auto" w:fill="FFFFFF"/>
              </w:rPr>
              <w:t>- Biết điều khiển tổ, nhóm luyện tập và nhận xét kết quả tập luyện.</w:t>
            </w:r>
          </w:p>
          <w:p w14:paraId="7C4ADE1D" w14:textId="77777777" w:rsidR="00DA790D" w:rsidRDefault="00DA790D" w:rsidP="009079FA">
            <w:pPr>
              <w:rPr>
                <w:rFonts w:eastAsia="Roboto"/>
                <w:color w:val="0A0A0A"/>
                <w:shd w:val="clear" w:color="auto" w:fill="FFFFFF"/>
              </w:rPr>
            </w:pPr>
          </w:p>
        </w:tc>
        <w:tc>
          <w:tcPr>
            <w:tcW w:w="4062" w:type="dxa"/>
          </w:tcPr>
          <w:p w14:paraId="5F37FCA4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Nêu được tác dụng của tập luyện bài thể dục nhịp điệu dành cho học sinh lớp 8.</w:t>
            </w:r>
          </w:p>
          <w:p w14:paraId="01E404F6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Mô tả được các nhịp và cách thực hiện từng nhịp của bài thể dục nhịp điệu dành cho học sinh lớp 8.</w:t>
            </w:r>
          </w:p>
          <w:p w14:paraId="239EFBA1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Nêu được hình thức tổ chức luyện tập từng nhịp và phối hợp nhóm các nhịp, phối hợp toàn bài.</w:t>
            </w:r>
          </w:p>
          <w:p w14:paraId="2528140D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Nêu được đặc điểm cơ bản về nội dung và hình thức thực hiện của bài thể dục nhịp điệu.</w:t>
            </w:r>
          </w:p>
          <w:p w14:paraId="0D9608EC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Mô tả được yêu cầu của nhịp hô trong từng giai đoạn luyện tập.</w:t>
            </w:r>
          </w:p>
          <w:p w14:paraId="4FE1032D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 xml:space="preserve">- Nêu được những điều cần chú ý về hướng, biên độ và bước di chuyển trong tập luyện bài thể </w:t>
            </w:r>
            <w:r>
              <w:rPr>
                <w:rFonts w:eastAsia="Roboto"/>
                <w:color w:val="0A0A0A"/>
                <w:shd w:val="clear" w:color="auto" w:fill="FFFFFF"/>
              </w:rPr>
              <w:lastRenderedPageBreak/>
              <w:t>dục nhịp điệu dành cho học sinh lớp 8.</w:t>
            </w:r>
          </w:p>
          <w:p w14:paraId="0643AD18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Phân biệt được sự khác nhau về nội dung và cách tổ chức tập luyện bài thể dục nhịp điệu theo hình thức cá nhân, nhóm, cả lớp.</w:t>
            </w:r>
          </w:p>
        </w:tc>
        <w:tc>
          <w:tcPr>
            <w:tcW w:w="4566" w:type="dxa"/>
          </w:tcPr>
          <w:p w14:paraId="6D5419BA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</w:rPr>
              <w:lastRenderedPageBreak/>
              <w:t>- Thực hiện đúng các nhịp của bài thể dục nhịp điệu dành cho học sinh lớp 8; phối hợp các nhịp đảm bảo tính liên hoàn, tính chính xác về tư thế, hướng và nhịp điệu; đúng nhịp hô.</w:t>
            </w:r>
          </w:p>
          <w:p w14:paraId="4E6BF49F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</w:rPr>
              <w:t>- Thực hiện nhịp hô to, rõ ràng, chính xác về tốc độ và nhịp điệu.</w:t>
            </w:r>
          </w:p>
          <w:p w14:paraId="1E9461F0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</w:rPr>
              <w:t>- Hoàn thành lượng vận động của bài tập và nội dung kiểm tra đánh giá bài thể dục nhịp điệu dành cho học sinh lớp 8.</w:t>
            </w:r>
          </w:p>
          <w:p w14:paraId="3D7DF66D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</w:rPr>
              <w:t>- Vận dụng được kiến thức, kĩ năng đã học trong tập luyện và thực hiện nội dung kiểm tra đánh giá.</w:t>
            </w:r>
          </w:p>
          <w:p w14:paraId="24637CF4" w14:textId="77777777" w:rsidR="00DA790D" w:rsidRDefault="00DA790D" w:rsidP="009079FA">
            <w:pPr>
              <w:spacing w:after="144" w:line="288" w:lineRule="atLeast"/>
              <w:rPr>
                <w:rFonts w:eastAsia="Roboto"/>
              </w:rPr>
            </w:pPr>
            <w:r>
              <w:rPr>
                <w:rFonts w:eastAsia="Roboto"/>
              </w:rPr>
              <w:t>- Phối hợp được với nhạc trong tập luyện bài thể dục nhịp điệu dành cho học sinh lớp 8</w:t>
            </w:r>
          </w:p>
          <w:p w14:paraId="17BD6FD0" w14:textId="77777777" w:rsidR="00DA790D" w:rsidRDefault="00DA790D" w:rsidP="009079FA">
            <w:pPr>
              <w:spacing w:after="144" w:line="288" w:lineRule="atLeast"/>
              <w:rPr>
                <w:lang w:val="vi-VN"/>
              </w:rPr>
            </w:pPr>
            <w:r>
              <w:rPr>
                <w:lang w:val="vi-VN"/>
              </w:rPr>
              <w:lastRenderedPageBreak/>
              <w:t>- Quan sát bạn kiểm tra để tự điều chỉnh, sửa sai, rút kinh nghiệm cho bản thân.</w:t>
            </w:r>
          </w:p>
          <w:p w14:paraId="597749DD" w14:textId="77777777" w:rsidR="00DA790D" w:rsidRDefault="00DA790D" w:rsidP="009079FA">
            <w:pPr>
              <w:jc w:val="both"/>
            </w:pPr>
          </w:p>
        </w:tc>
      </w:tr>
    </w:tbl>
    <w:p w14:paraId="1749C1F6" w14:textId="77777777" w:rsidR="00DA790D" w:rsidRDefault="00DA790D" w:rsidP="00DA790D">
      <w:pPr>
        <w:ind w:firstLine="720"/>
        <w:jc w:val="both"/>
        <w:rPr>
          <w:b/>
          <w:bCs/>
          <w:color w:val="000000"/>
          <w:lang w:val="vi-VN"/>
        </w:rPr>
      </w:pPr>
    </w:p>
    <w:p w14:paraId="03A2A647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  <w:lang w:val="vi-VN"/>
        </w:rPr>
        <w:t xml:space="preserve">II/ Nội dung, hình thức tổ chức, tiêu chí và hướng dẫn đánh giá </w:t>
      </w:r>
      <w:r>
        <w:rPr>
          <w:b/>
          <w:bCs/>
          <w:color w:val="000000"/>
        </w:rPr>
        <w:t xml:space="preserve">- </w:t>
      </w:r>
      <w:r>
        <w:rPr>
          <w:b/>
          <w:bCs/>
          <w:color w:val="000000"/>
          <w:lang w:val="vi-VN"/>
        </w:rPr>
        <w:t xml:space="preserve">Lớp </w:t>
      </w:r>
      <w:r>
        <w:rPr>
          <w:b/>
          <w:bCs/>
          <w:color w:val="000000"/>
        </w:rPr>
        <w:t>8</w:t>
      </w:r>
    </w:p>
    <w:tbl>
      <w:tblPr>
        <w:tblStyle w:val="TableGrid"/>
        <w:tblW w:w="14992" w:type="dxa"/>
        <w:tblInd w:w="-571" w:type="dxa"/>
        <w:tblLook w:val="0000" w:firstRow="0" w:lastRow="0" w:firstColumn="0" w:lastColumn="0" w:noHBand="0" w:noVBand="0"/>
      </w:tblPr>
      <w:tblGrid>
        <w:gridCol w:w="1215"/>
        <w:gridCol w:w="2522"/>
        <w:gridCol w:w="2415"/>
        <w:gridCol w:w="3797"/>
        <w:gridCol w:w="3084"/>
        <w:gridCol w:w="1959"/>
      </w:tblGrid>
      <w:tr w:rsidR="00DA790D" w14:paraId="40BEDEE4" w14:textId="77777777" w:rsidTr="009079FA">
        <w:tc>
          <w:tcPr>
            <w:tcW w:w="1215" w:type="dxa"/>
            <w:vAlign w:val="center"/>
          </w:tcPr>
          <w:p w14:paraId="11D1B635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Mạch</w:t>
            </w:r>
            <w:r>
              <w:rPr>
                <w:b/>
                <w:bCs/>
                <w:lang w:val="vi-VN"/>
              </w:rPr>
              <w:t xml:space="preserve"> nội dung</w:t>
            </w:r>
          </w:p>
        </w:tc>
        <w:tc>
          <w:tcPr>
            <w:tcW w:w="2522" w:type="dxa"/>
            <w:vAlign w:val="center"/>
          </w:tcPr>
          <w:p w14:paraId="3547BC83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vi-VN"/>
              </w:rPr>
              <w:t>Nội dung kiểm tra</w:t>
            </w:r>
          </w:p>
        </w:tc>
        <w:tc>
          <w:tcPr>
            <w:tcW w:w="2415" w:type="dxa"/>
            <w:vAlign w:val="center"/>
          </w:tcPr>
          <w:p w14:paraId="1C17BC58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Nội</w:t>
            </w:r>
            <w:r>
              <w:rPr>
                <w:b/>
                <w:bCs/>
                <w:lang w:val="vi-VN"/>
              </w:rPr>
              <w:t xml:space="preserve"> dung đặc tả (mức vận dụng)</w:t>
            </w:r>
          </w:p>
        </w:tc>
        <w:tc>
          <w:tcPr>
            <w:tcW w:w="3797" w:type="dxa"/>
            <w:vAlign w:val="center"/>
          </w:tcPr>
          <w:p w14:paraId="55A12BC6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Hình thức</w:t>
            </w:r>
            <w:r>
              <w:rPr>
                <w:b/>
                <w:bCs/>
                <w:lang w:val="vi-VN"/>
              </w:rPr>
              <w:t xml:space="preserve">, tổ chức </w:t>
            </w:r>
            <w:r>
              <w:rPr>
                <w:b/>
                <w:bCs/>
              </w:rPr>
              <w:t>kiểm tra</w:t>
            </w:r>
          </w:p>
        </w:tc>
        <w:tc>
          <w:tcPr>
            <w:tcW w:w="3084" w:type="dxa"/>
            <w:vAlign w:val="center"/>
          </w:tcPr>
          <w:p w14:paraId="2319206D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vi-VN"/>
              </w:rPr>
              <w:t>Tiêu chí đánh giá.</w:t>
            </w:r>
          </w:p>
        </w:tc>
        <w:tc>
          <w:tcPr>
            <w:tcW w:w="1959" w:type="dxa"/>
            <w:vAlign w:val="center"/>
          </w:tcPr>
          <w:p w14:paraId="15FDB2BE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Hướng dẫn đánh giá</w:t>
            </w:r>
          </w:p>
        </w:tc>
      </w:tr>
      <w:tr w:rsidR="00DA790D" w14:paraId="6DE0DBAB" w14:textId="77777777" w:rsidTr="009079FA">
        <w:tc>
          <w:tcPr>
            <w:tcW w:w="1215" w:type="dxa"/>
            <w:vAlign w:val="center"/>
          </w:tcPr>
          <w:p w14:paraId="7579AFAF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  <w:iCs/>
                <w:lang w:val="vi-VN"/>
              </w:rPr>
              <w:t xml:space="preserve">KTĐG cuối kỳ I: </w:t>
            </w:r>
            <w:r>
              <w:rPr>
                <w:b/>
                <w:bCs/>
              </w:rPr>
              <w:t>Bài thể dục nhịp điệu</w:t>
            </w:r>
            <w:r>
              <w:rPr>
                <w:b/>
                <w:bCs/>
                <w:i/>
                <w:iCs/>
                <w:lang w:val="vi-VN"/>
              </w:rPr>
              <w:t xml:space="preserve"> </w:t>
            </w:r>
          </w:p>
        </w:tc>
        <w:tc>
          <w:tcPr>
            <w:tcW w:w="2522" w:type="dxa"/>
          </w:tcPr>
          <w:p w14:paraId="5855CB20" w14:textId="77777777" w:rsidR="00DA790D" w:rsidRDefault="00DA790D" w:rsidP="009079F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 xml:space="preserve"> * </w:t>
            </w:r>
            <w:r>
              <w:rPr>
                <w:b/>
                <w:bCs/>
                <w:i/>
                <w:iCs/>
              </w:rPr>
              <w:t>Thực hiện bài thể dục nhịp điệu lớp 8.</w:t>
            </w:r>
          </w:p>
          <w:p w14:paraId="6E5E82E2" w14:textId="77777777" w:rsidR="00DA790D" w:rsidRDefault="00DA790D" w:rsidP="009079FA">
            <w:pPr>
              <w:rPr>
                <w:lang w:val="vi-VN"/>
              </w:rPr>
            </w:pPr>
            <w:r>
              <w:rPr>
                <w:lang w:val="vi-VN"/>
              </w:rPr>
              <w:t>- Thực hiện: HS thực hiện theo nhịp hô của cán sự lớp.</w:t>
            </w:r>
          </w:p>
          <w:p w14:paraId="3AD00666" w14:textId="77777777" w:rsidR="00DA790D" w:rsidRDefault="00DA790D" w:rsidP="009079FA">
            <w:pPr>
              <w:rPr>
                <w:lang w:val="vi-VN"/>
              </w:rPr>
            </w:pPr>
            <w:r>
              <w:rPr>
                <w:lang w:val="vi-VN"/>
              </w:rPr>
              <w:t xml:space="preserve">- Yêu cầu: </w:t>
            </w:r>
          </w:p>
          <w:p w14:paraId="599238EA" w14:textId="77777777" w:rsidR="00DA790D" w:rsidRDefault="00DA790D" w:rsidP="009079FA">
            <w:pPr>
              <w:rPr>
                <w:lang w:val="vi-VN"/>
              </w:rPr>
            </w:pPr>
            <w:r>
              <w:rPr>
                <w:lang w:val="vi-VN"/>
              </w:rPr>
              <w:t>+ Phối hợp các động tác đúng nhịp, nhịp nhàng, đảm bảo tính nhịp điệu.</w:t>
            </w:r>
          </w:p>
          <w:p w14:paraId="599E5C3F" w14:textId="77777777" w:rsidR="00DA790D" w:rsidRDefault="00DA790D" w:rsidP="009079F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lang w:val="vi-VN"/>
              </w:rPr>
              <w:t xml:space="preserve">+ </w:t>
            </w:r>
            <w:r>
              <w:rPr>
                <w:lang w:val="vi-VN"/>
              </w:rPr>
              <w:t xml:space="preserve">Chú ý phương hướng, biên độ và tính mềm dẻo, khéo léo, liên tục của toàn bài </w:t>
            </w:r>
            <w:r>
              <w:t>thể dục</w:t>
            </w:r>
            <w:r>
              <w:rPr>
                <w:lang w:val="vi-VN"/>
              </w:rPr>
              <w:t xml:space="preserve"> nhịp điệu.</w:t>
            </w:r>
          </w:p>
        </w:tc>
        <w:tc>
          <w:tcPr>
            <w:tcW w:w="2415" w:type="dxa"/>
          </w:tcPr>
          <w:p w14:paraId="2B45C4AA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Thực hiện được các nhịp của bài thể dục (có thể phối hợp theo nhạc); phối hợp các nhịp có tính liên tục, tư thế động tác, phương hướng, biên độ và nhịp điệu động tác.</w:t>
            </w:r>
          </w:p>
          <w:p w14:paraId="2E967730" w14:textId="77777777" w:rsidR="00DA790D" w:rsidRDefault="00DA790D" w:rsidP="009079FA">
            <w:pPr>
              <w:jc w:val="both"/>
              <w:rPr>
                <w:color w:val="000000"/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color w:val="000000"/>
                <w:lang w:val="vi-VN"/>
              </w:rPr>
              <w:t>Hoàn thành lượng vận động của bài tập và nội dung kiểm tra đánh giá bài thể dục.</w:t>
            </w:r>
          </w:p>
          <w:p w14:paraId="5D674693" w14:textId="77777777" w:rsidR="00DA790D" w:rsidRDefault="00DA790D" w:rsidP="009079FA">
            <w:pPr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Vận dụng được kiến thức, kĩ năng đã học trong thực hiện nội dung kiểm tra đánh giá.</w:t>
            </w:r>
          </w:p>
          <w:p w14:paraId="5E0B62F2" w14:textId="77777777" w:rsidR="00DA790D" w:rsidRDefault="00DA790D" w:rsidP="009079FA">
            <w:pPr>
              <w:jc w:val="both"/>
              <w:rPr>
                <w:color w:val="000000"/>
                <w:lang w:val="vi-VN"/>
              </w:rPr>
            </w:pPr>
          </w:p>
          <w:p w14:paraId="75DFCD2E" w14:textId="77777777" w:rsidR="00DA790D" w:rsidRDefault="00DA790D" w:rsidP="009079FA">
            <w:pPr>
              <w:jc w:val="both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- Quan sát bạn kiểm tra để tự điều chỉnh, sửa sai, rút kinh nghiệm cho bản thân.</w:t>
            </w:r>
          </w:p>
        </w:tc>
        <w:tc>
          <w:tcPr>
            <w:tcW w:w="3797" w:type="dxa"/>
          </w:tcPr>
          <w:p w14:paraId="25CF53CD" w14:textId="77777777" w:rsidR="00DA790D" w:rsidRDefault="00DA790D" w:rsidP="009079F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lang w:eastAsia="en-US"/>
              </w:rPr>
              <w:lastRenderedPageBreak/>
              <w:drawing>
                <wp:inline distT="0" distB="0" distL="0" distR="0" wp14:anchorId="0619543B" wp14:editId="73C5B102">
                  <wp:extent cx="2251710" cy="14147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E9D24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Hình thức: kiểm tra theo </w:t>
            </w:r>
            <w:r>
              <w:t xml:space="preserve">4 </w:t>
            </w:r>
            <w:r>
              <w:rPr>
                <w:lang w:val="vi-VN"/>
              </w:rPr>
              <w:t>nhóm.</w:t>
            </w:r>
          </w:p>
          <w:p w14:paraId="1A6F345D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Tổ chức:</w:t>
            </w:r>
          </w:p>
          <w:p w14:paraId="373895CC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+ Mỗi nhóm </w:t>
            </w:r>
            <w:r>
              <w:t>là một tổ</w:t>
            </w:r>
            <w:r>
              <w:rPr>
                <w:lang w:val="vi-VN"/>
              </w:rPr>
              <w:t>.</w:t>
            </w:r>
          </w:p>
          <w:p w14:paraId="10D78DED" w14:textId="77777777" w:rsidR="00DA790D" w:rsidRDefault="00DA790D" w:rsidP="009079FA">
            <w:pPr>
              <w:jc w:val="both"/>
            </w:pPr>
            <w:r>
              <w:rPr>
                <w:lang w:val="vi-VN"/>
              </w:rPr>
              <w:t>+ Thực hiện theo nhịp hô của nhóm trưởng.</w:t>
            </w:r>
          </w:p>
          <w:p w14:paraId="386C7645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+ Thực hiện 1 lần (nếu xảy ra sự cố ngoài ý muốn thì GV có thể cho nhóm đó thực hiện lần 2 vào cuối giờ).</w:t>
            </w:r>
          </w:p>
          <w:p w14:paraId="3401FF3F" w14:textId="77777777" w:rsidR="00DA790D" w:rsidRDefault="00DA790D" w:rsidP="009079FA">
            <w:pPr>
              <w:jc w:val="both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+ GV gọi theo nhóm do HS tự chọn nhóm từ các buổi học trước.</w:t>
            </w:r>
          </w:p>
        </w:tc>
        <w:tc>
          <w:tcPr>
            <w:tcW w:w="3084" w:type="dxa"/>
          </w:tcPr>
          <w:p w14:paraId="4BA9E6FB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1. Thể hiện được mức độ tích cực tự học, tự rèn luyện (Đi học chuyên cần, nghiêm túc, tự giác, tích cực trong học tập…).</w:t>
            </w:r>
          </w:p>
          <w:p w14:paraId="500F15E1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2. Thực hiện được các động tác của bài thể dục, đảm bảo, phương hướng, biên độ và nhịp điệu động tác.</w:t>
            </w:r>
          </w:p>
          <w:p w14:paraId="6DC74BC0" w14:textId="77777777" w:rsidR="00DA790D" w:rsidRDefault="00DA790D" w:rsidP="009079FA">
            <w:pPr>
              <w:jc w:val="both"/>
            </w:pPr>
            <w:r>
              <w:rPr>
                <w:lang w:val="vi-VN"/>
              </w:rPr>
              <w:t xml:space="preserve">3. </w:t>
            </w:r>
            <w:r>
              <w:t>Có sự tăng tiến về kĩ năng vận động và</w:t>
            </w:r>
            <w:r>
              <w:rPr>
                <w:lang w:val="vi-VN"/>
              </w:rPr>
              <w:t xml:space="preserve"> thể lực </w:t>
            </w:r>
            <w:r>
              <w:t>phù hợp với đặc điểm cá nhân</w:t>
            </w:r>
            <w:r>
              <w:rPr>
                <w:lang w:val="vi-VN"/>
              </w:rPr>
              <w:t xml:space="preserve"> (Hoàn thành lượng vận động của kĩ thuật/bài tập và nội dung kiểm tra đánh giá).</w:t>
            </w:r>
          </w:p>
          <w:p w14:paraId="11B1FDFD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4</w:t>
            </w:r>
            <w:r>
              <w:t>. Thực</w:t>
            </w:r>
            <w:r>
              <w:rPr>
                <w:lang w:val="vi-VN"/>
              </w:rPr>
              <w:t xml:space="preserve"> hiện bài thể dục đúng nhịp hô (Không thực hiện trước hoặc sau </w:t>
            </w:r>
            <w:r>
              <w:rPr>
                <w:lang w:val="vi-VN"/>
              </w:rPr>
              <w:lastRenderedPageBreak/>
              <w:t>nhịp hô, rớt nhịp). Nếu có nhạc thì tập theo nhịp điệu của nhạc.</w:t>
            </w:r>
          </w:p>
          <w:p w14:paraId="7469827D" w14:textId="77777777" w:rsidR="00DA790D" w:rsidRDefault="00DA790D" w:rsidP="009079FA">
            <w:pPr>
              <w:jc w:val="both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5</w:t>
            </w:r>
            <w:r>
              <w:t xml:space="preserve">. </w:t>
            </w:r>
            <w:r>
              <w:rPr>
                <w:lang w:val="vi-VN"/>
              </w:rPr>
              <w:t>Khuyến khích học sinh tập BTD theo nhạc (động tác đúng, đẹp, tính thẫm mĩ cao).</w:t>
            </w:r>
          </w:p>
        </w:tc>
        <w:tc>
          <w:tcPr>
            <w:tcW w:w="1959" w:type="dxa"/>
          </w:tcPr>
          <w:p w14:paraId="0EBFDC5D" w14:textId="77777777" w:rsidR="00DA790D" w:rsidRDefault="00DA790D" w:rsidP="009079F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lastRenderedPageBreak/>
              <w:t>*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Đạt:</w:t>
            </w:r>
          </w:p>
          <w:p w14:paraId="7175A570" w14:textId="77777777" w:rsidR="00DA790D" w:rsidRDefault="00DA790D" w:rsidP="009079FA">
            <w:pPr>
              <w:jc w:val="both"/>
            </w:pPr>
            <w:r>
              <w:t xml:space="preserve">- </w:t>
            </w:r>
            <w:r>
              <w:rPr>
                <w:lang w:val="vi-VN"/>
              </w:rPr>
              <w:t>HS đạt 2</w:t>
            </w:r>
            <w:r>
              <w:t>/</w:t>
            </w:r>
            <w:r>
              <w:rPr>
                <w:lang w:val="vi-VN"/>
              </w:rPr>
              <w:t xml:space="preserve">5 tiêu chí là đạt </w:t>
            </w:r>
            <w:r>
              <w:rPr>
                <w:b/>
                <w:bCs/>
                <w:lang w:val="vi-VN"/>
              </w:rPr>
              <w:t xml:space="preserve">* </w:t>
            </w:r>
            <w:r>
              <w:rPr>
                <w:b/>
                <w:bCs/>
              </w:rPr>
              <w:t xml:space="preserve">* </w:t>
            </w:r>
            <w:r>
              <w:rPr>
                <w:b/>
                <w:bCs/>
                <w:lang w:val="vi-VN"/>
              </w:rPr>
              <w:t>Chưa đạt:</w:t>
            </w:r>
            <w:r>
              <w:rPr>
                <w:lang w:val="vi-VN"/>
              </w:rPr>
              <w:t xml:space="preserve"> HS chưa đạt tiêu chí </w:t>
            </w:r>
            <w:r>
              <w:t>còn lại.</w:t>
            </w:r>
          </w:p>
          <w:p w14:paraId="694DEF43" w14:textId="77777777" w:rsidR="00DA790D" w:rsidRPr="00DA790D" w:rsidRDefault="00DA790D" w:rsidP="00595625">
            <w:pPr>
              <w:jc w:val="both"/>
              <w:rPr>
                <w:b/>
                <w:bCs/>
                <w:color w:val="FF0000"/>
              </w:rPr>
            </w:pPr>
          </w:p>
        </w:tc>
      </w:tr>
    </w:tbl>
    <w:p w14:paraId="66581266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5BC6C6D1" w14:textId="77777777" w:rsidR="00DA790D" w:rsidRDefault="00DA790D" w:rsidP="009C72A3">
      <w:pPr>
        <w:jc w:val="both"/>
        <w:rPr>
          <w:b/>
          <w:bCs/>
          <w:color w:val="000000"/>
        </w:rPr>
      </w:pPr>
    </w:p>
    <w:p w14:paraId="73C6321D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157D7BD9" w14:textId="77777777" w:rsidR="009C72A3" w:rsidRPr="00C87712" w:rsidRDefault="009C72A3" w:rsidP="009C72A3">
      <w:pPr>
        <w:jc w:val="both"/>
        <w:rPr>
          <w:bCs/>
          <w:iCs/>
          <w:color w:val="262626"/>
        </w:rPr>
      </w:pPr>
      <w:r w:rsidRPr="00C87712">
        <w:rPr>
          <w:bCs/>
          <w:iCs/>
          <w:color w:val="262626"/>
        </w:rPr>
        <w:t xml:space="preserve">TỔ TRƯỞNG CHUYÊN MÔN                                                                     </w:t>
      </w:r>
      <w:r>
        <w:rPr>
          <w:bCs/>
          <w:iCs/>
          <w:color w:val="262626"/>
        </w:rPr>
        <w:t xml:space="preserve">        </w:t>
      </w:r>
      <w:r w:rsidRPr="00C87712">
        <w:rPr>
          <w:bCs/>
          <w:iCs/>
          <w:color w:val="262626"/>
        </w:rPr>
        <w:t xml:space="preserve">   NGƯỜI RA ĐỀ</w:t>
      </w:r>
    </w:p>
    <w:p w14:paraId="0A04EA4F" w14:textId="77777777" w:rsidR="009C72A3" w:rsidRPr="00C87712" w:rsidRDefault="009C72A3" w:rsidP="009C72A3">
      <w:pPr>
        <w:jc w:val="both"/>
        <w:rPr>
          <w:bCs/>
          <w:iCs/>
          <w:color w:val="262626"/>
        </w:rPr>
      </w:pPr>
      <w:r w:rsidRPr="00C87712">
        <w:rPr>
          <w:bCs/>
          <w:iCs/>
          <w:color w:val="262626"/>
        </w:rPr>
        <w:t xml:space="preserve">                                                                                                                        </w:t>
      </w:r>
    </w:p>
    <w:p w14:paraId="799D8E32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2C650887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3B050054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49EA75D3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42B6FB4A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00D32558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3F4C642E" w14:textId="77777777" w:rsidR="009C72A3" w:rsidRPr="00C87712" w:rsidRDefault="009C72A3" w:rsidP="009C72A3">
      <w:pPr>
        <w:jc w:val="both"/>
        <w:rPr>
          <w:bCs/>
          <w:iCs/>
          <w:color w:val="262626"/>
        </w:rPr>
      </w:pPr>
      <w:r w:rsidRPr="00C87712">
        <w:rPr>
          <w:bCs/>
          <w:iCs/>
          <w:color w:val="262626"/>
        </w:rPr>
        <w:t xml:space="preserve"> </w:t>
      </w:r>
    </w:p>
    <w:p w14:paraId="70AC0FED" w14:textId="77777777" w:rsidR="009C72A3" w:rsidRPr="00C87712" w:rsidRDefault="009C72A3" w:rsidP="009C72A3">
      <w:pPr>
        <w:jc w:val="both"/>
        <w:rPr>
          <w:bCs/>
          <w:iCs/>
          <w:color w:val="262626"/>
        </w:rPr>
      </w:pPr>
      <w:r w:rsidRPr="00C87712">
        <w:rPr>
          <w:bCs/>
          <w:iCs/>
          <w:color w:val="262626"/>
        </w:rPr>
        <w:t xml:space="preserve">                                                                                                                       </w:t>
      </w:r>
      <w:r>
        <w:rPr>
          <w:bCs/>
          <w:iCs/>
          <w:color w:val="262626"/>
        </w:rPr>
        <w:t xml:space="preserve">       </w:t>
      </w:r>
      <w:r w:rsidRPr="00C87712">
        <w:rPr>
          <w:bCs/>
          <w:iCs/>
          <w:color w:val="262626"/>
        </w:rPr>
        <w:t xml:space="preserve">    Phạm Chí Cường</w:t>
      </w:r>
    </w:p>
    <w:p w14:paraId="13EBECE3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5CEB889F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52E51287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3904ABEC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03443F46" w14:textId="77777777" w:rsidR="00DA790D" w:rsidRDefault="00DA790D" w:rsidP="00CA2939">
      <w:pPr>
        <w:jc w:val="both"/>
        <w:rPr>
          <w:b/>
          <w:bCs/>
          <w:color w:val="000000"/>
        </w:rPr>
      </w:pPr>
    </w:p>
    <w:p w14:paraId="6C3C1F4B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5989694C" w14:textId="77777777" w:rsidR="00DA790D" w:rsidRDefault="00DA790D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07996C7E" w14:textId="77777777" w:rsidR="00DA790D" w:rsidRDefault="00DA790D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23E3D61F" w14:textId="77777777" w:rsidR="00CA2939" w:rsidRDefault="00CA2939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769A2D83" w14:textId="77777777" w:rsidR="00CA2939" w:rsidRDefault="00CA2939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13D0FB05" w14:textId="77777777" w:rsidR="00CA2939" w:rsidRDefault="00CA2939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533AAF2E" w14:textId="77777777" w:rsidR="00CA2939" w:rsidRDefault="00CA2939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4ACFF3B3" w14:textId="77777777" w:rsidR="00EF39A7" w:rsidRDefault="00EF39A7"/>
    <w:sectPr w:rsidR="00EF39A7">
      <w:pgSz w:w="15840" w:h="12240" w:orient="landscape"/>
      <w:pgMar w:top="1134" w:right="1134" w:bottom="75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C7A45"/>
    <w:multiLevelType w:val="singleLevel"/>
    <w:tmpl w:val="53DC7A45"/>
    <w:lvl w:ilvl="0">
      <w:start w:val="1"/>
      <w:numFmt w:val="decimal"/>
      <w:suff w:val="space"/>
      <w:lvlText w:val="%1."/>
      <w:lvlJc w:val="left"/>
    </w:lvl>
  </w:abstractNum>
  <w:num w:numId="1" w16cid:durableId="93698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0D"/>
    <w:rsid w:val="000B62E1"/>
    <w:rsid w:val="001720C6"/>
    <w:rsid w:val="0018217E"/>
    <w:rsid w:val="003B4899"/>
    <w:rsid w:val="0045656D"/>
    <w:rsid w:val="00595625"/>
    <w:rsid w:val="006D1785"/>
    <w:rsid w:val="009C72A3"/>
    <w:rsid w:val="00AD5F2F"/>
    <w:rsid w:val="00C74052"/>
    <w:rsid w:val="00CA2939"/>
    <w:rsid w:val="00CA72F6"/>
    <w:rsid w:val="00DA790D"/>
    <w:rsid w:val="00E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8117"/>
  <w15:chartTrackingRefBased/>
  <w15:docId w15:val="{516827C0-871F-42DB-8DE4-23FF27A3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90D"/>
    <w:pPr>
      <w:spacing w:after="0" w:line="240" w:lineRule="auto"/>
    </w:pPr>
    <w:rPr>
      <w:rFonts w:eastAsia="Batang" w:cs="Times New Roman"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90D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A790D"/>
    <w:rPr>
      <w:rFonts w:eastAsia="Batang" w:cs="Times New Roman"/>
      <w:sz w:val="26"/>
      <w:szCs w:val="26"/>
      <w:lang w:eastAsia="ko-KR"/>
    </w:rPr>
  </w:style>
  <w:style w:type="paragraph" w:styleId="NormalWeb">
    <w:name w:val="Normal (Web)"/>
    <w:basedOn w:val="Normal"/>
    <w:rsid w:val="00DA790D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table" w:styleId="TableGrid">
    <w:name w:val="Table Grid"/>
    <w:basedOn w:val="TableNormal"/>
    <w:rsid w:val="00DA790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4</cp:revision>
  <dcterms:created xsi:type="dcterms:W3CDTF">2026-01-05T13:22:00Z</dcterms:created>
  <dcterms:modified xsi:type="dcterms:W3CDTF">2026-01-13T04:01:00Z</dcterms:modified>
</cp:coreProperties>
</file>